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E4063" w14:textId="36B2943D" w:rsidR="006D5478" w:rsidRPr="006D5478" w:rsidRDefault="006D5478" w:rsidP="006D5478">
      <w:pPr>
        <w:jc w:val="center"/>
        <w:rPr>
          <w:rFonts w:ascii="Bookman Old Style" w:hAnsi="Bookman Old Style" w:cs="Arial"/>
          <w:b/>
          <w:bCs/>
          <w:sz w:val="28"/>
          <w:szCs w:val="28"/>
        </w:rPr>
      </w:pPr>
      <w:r w:rsidRPr="006D5478">
        <w:rPr>
          <w:rFonts w:ascii="Bookman Old Style" w:hAnsi="Bookman Old Style" w:cs="Arial"/>
          <w:b/>
          <w:bCs/>
          <w:sz w:val="28"/>
          <w:szCs w:val="28"/>
        </w:rPr>
        <w:t>Safeguarding Approach</w:t>
      </w:r>
    </w:p>
    <w:p w14:paraId="1ED00925" w14:textId="77777777" w:rsidR="006D5478" w:rsidRDefault="006D5478">
      <w:pPr>
        <w:rPr>
          <w:rFonts w:ascii="Bookman Old Style" w:hAnsi="Bookman Old Style" w:cs="Arial"/>
        </w:rPr>
      </w:pPr>
    </w:p>
    <w:p w14:paraId="7B02DD73" w14:textId="7948A881" w:rsidR="00A50AA5" w:rsidRPr="006D5478" w:rsidRDefault="00A50AA5">
      <w:pPr>
        <w:rPr>
          <w:rFonts w:ascii="Bookman Old Style" w:hAnsi="Bookman Old Style" w:cs="Arial"/>
        </w:rPr>
      </w:pPr>
      <w:r w:rsidRPr="006D5478">
        <w:rPr>
          <w:rFonts w:ascii="Bookman Old Style" w:hAnsi="Bookman Old Style" w:cs="Arial"/>
        </w:rPr>
        <w:t xml:space="preserve">Here at Sunflowers Preschool, </w:t>
      </w:r>
      <w:r w:rsidR="00030823">
        <w:rPr>
          <w:rFonts w:ascii="Bookman Old Style" w:hAnsi="Bookman Old Style" w:cs="Arial"/>
        </w:rPr>
        <w:t>s</w:t>
      </w:r>
      <w:r w:rsidRPr="006D5478">
        <w:rPr>
          <w:rFonts w:ascii="Bookman Old Style" w:hAnsi="Bookman Old Style" w:cs="Arial"/>
        </w:rPr>
        <w:t>afeguarding is our main priority and we aim to work together to provide safeguarding support for your child.                                                                                             Government definitions of safeguarding and child protection are as follows:</w:t>
      </w:r>
    </w:p>
    <w:p w14:paraId="59B8A366" w14:textId="16D66058" w:rsidR="006D5478" w:rsidRDefault="006D5478"/>
    <w:p w14:paraId="386AA82B" w14:textId="77777777" w:rsidR="00635BC4" w:rsidRPr="006D5478" w:rsidRDefault="00635BC4" w:rsidP="00635BC4">
      <w:pPr>
        <w:jc w:val="center"/>
        <w:rPr>
          <w:rFonts w:ascii="Bookman Old Style" w:hAnsi="Bookman Old Style"/>
          <w:b/>
          <w:bCs/>
        </w:rPr>
      </w:pPr>
      <w:r w:rsidRPr="006D5478">
        <w:rPr>
          <w:rFonts w:ascii="Bookman Old Style" w:hAnsi="Bookman Old Style"/>
          <w:b/>
          <w:bCs/>
        </w:rPr>
        <w:t>Safeguarding and promoting the welfare of children.</w:t>
      </w:r>
    </w:p>
    <w:p w14:paraId="6EC24632" w14:textId="77777777" w:rsidR="00635BC4" w:rsidRPr="006D5478" w:rsidRDefault="00635BC4" w:rsidP="00635BC4">
      <w:pPr>
        <w:rPr>
          <w:rFonts w:ascii="Bookman Old Style" w:hAnsi="Bookman Old Style"/>
        </w:rPr>
      </w:pPr>
      <w:r w:rsidRPr="006D5478">
        <w:rPr>
          <w:rFonts w:ascii="Bookman Old Style" w:hAnsi="Bookman Old Style"/>
        </w:rPr>
        <w:t>Defined for the purposes of guidance as:</w:t>
      </w:r>
    </w:p>
    <w:p w14:paraId="2E0BDE6E" w14:textId="77777777" w:rsidR="00635BC4" w:rsidRPr="006D5478" w:rsidRDefault="00635BC4" w:rsidP="00635BC4">
      <w:pPr>
        <w:pStyle w:val="ListParagraph"/>
        <w:numPr>
          <w:ilvl w:val="0"/>
          <w:numId w:val="1"/>
        </w:numPr>
        <w:rPr>
          <w:rFonts w:ascii="Bookman Old Style" w:hAnsi="Bookman Old Style"/>
        </w:rPr>
      </w:pPr>
      <w:r w:rsidRPr="006D5478">
        <w:rPr>
          <w:rFonts w:ascii="Bookman Old Style" w:hAnsi="Bookman Old Style"/>
        </w:rPr>
        <w:t>Protecting children from maltreatment</w:t>
      </w:r>
    </w:p>
    <w:p w14:paraId="1860FBF4" w14:textId="77777777" w:rsidR="00635BC4" w:rsidRPr="006D5478" w:rsidRDefault="00635BC4" w:rsidP="00635BC4">
      <w:pPr>
        <w:pStyle w:val="ListParagraph"/>
        <w:numPr>
          <w:ilvl w:val="0"/>
          <w:numId w:val="1"/>
        </w:numPr>
        <w:rPr>
          <w:rFonts w:ascii="Bookman Old Style" w:hAnsi="Bookman Old Style"/>
        </w:rPr>
      </w:pPr>
      <w:r w:rsidRPr="006D5478">
        <w:rPr>
          <w:rFonts w:ascii="Bookman Old Style" w:hAnsi="Bookman Old Style"/>
        </w:rPr>
        <w:t>Preventing impairment of children’s health and development</w:t>
      </w:r>
    </w:p>
    <w:p w14:paraId="5BAE78E2" w14:textId="77777777" w:rsidR="00635BC4" w:rsidRPr="006D5478" w:rsidRDefault="00635BC4" w:rsidP="00635BC4">
      <w:pPr>
        <w:pStyle w:val="ListParagraph"/>
        <w:numPr>
          <w:ilvl w:val="0"/>
          <w:numId w:val="1"/>
        </w:numPr>
        <w:rPr>
          <w:rFonts w:ascii="Bookman Old Style" w:hAnsi="Bookman Old Style"/>
        </w:rPr>
      </w:pPr>
      <w:r w:rsidRPr="006D5478">
        <w:rPr>
          <w:rFonts w:ascii="Bookman Old Style" w:hAnsi="Bookman Old Style"/>
        </w:rPr>
        <w:t>Ensuring that children are growing up in circumstances consistent with the provision of safe and effective care</w:t>
      </w:r>
    </w:p>
    <w:p w14:paraId="4F606D9D" w14:textId="77777777" w:rsidR="00635BC4" w:rsidRPr="006D5478" w:rsidRDefault="00635BC4" w:rsidP="00635BC4">
      <w:pPr>
        <w:pStyle w:val="ListParagraph"/>
        <w:numPr>
          <w:ilvl w:val="0"/>
          <w:numId w:val="1"/>
        </w:numPr>
        <w:rPr>
          <w:rFonts w:ascii="Bookman Old Style" w:hAnsi="Bookman Old Style"/>
        </w:rPr>
      </w:pPr>
      <w:r w:rsidRPr="006D5478">
        <w:rPr>
          <w:rFonts w:ascii="Bookman Old Style" w:hAnsi="Bookman Old Style"/>
        </w:rPr>
        <w:t>Taking action to enable all children to have the best outcomes</w:t>
      </w:r>
    </w:p>
    <w:p w14:paraId="4159EF03" w14:textId="77777777" w:rsidR="00635BC4" w:rsidRPr="006D5478" w:rsidRDefault="00635BC4" w:rsidP="00635BC4">
      <w:pPr>
        <w:pStyle w:val="ListParagraph"/>
        <w:rPr>
          <w:rFonts w:ascii="Bookman Old Style" w:hAnsi="Bookman Old Style"/>
        </w:rPr>
      </w:pPr>
    </w:p>
    <w:p w14:paraId="32330ACD" w14:textId="77777777" w:rsidR="00635BC4" w:rsidRPr="006D5478" w:rsidRDefault="00635BC4" w:rsidP="00635BC4">
      <w:pPr>
        <w:pStyle w:val="ListParagraph"/>
        <w:rPr>
          <w:rFonts w:ascii="Bookman Old Style" w:hAnsi="Bookman Old Style"/>
          <w:b/>
          <w:bCs/>
        </w:rPr>
      </w:pPr>
      <w:r w:rsidRPr="006D5478">
        <w:rPr>
          <w:rFonts w:ascii="Bookman Old Style" w:hAnsi="Bookman Old Style"/>
          <w:b/>
          <w:bCs/>
        </w:rPr>
        <w:t xml:space="preserve">                    </w:t>
      </w:r>
      <w:r>
        <w:rPr>
          <w:rFonts w:ascii="Bookman Old Style" w:hAnsi="Bookman Old Style"/>
          <w:b/>
          <w:bCs/>
        </w:rPr>
        <w:t xml:space="preserve">  </w:t>
      </w:r>
      <w:r w:rsidRPr="006D5478">
        <w:rPr>
          <w:rFonts w:ascii="Bookman Old Style" w:hAnsi="Bookman Old Style"/>
          <w:b/>
          <w:bCs/>
        </w:rPr>
        <w:t xml:space="preserve">  Child Protection</w:t>
      </w:r>
    </w:p>
    <w:p w14:paraId="6B32239A" w14:textId="77777777" w:rsidR="00635BC4" w:rsidRPr="006D5478" w:rsidRDefault="00635BC4" w:rsidP="00635BC4">
      <w:pPr>
        <w:pStyle w:val="ListParagraph"/>
        <w:numPr>
          <w:ilvl w:val="0"/>
          <w:numId w:val="1"/>
        </w:numPr>
        <w:rPr>
          <w:rFonts w:ascii="Bookman Old Style" w:hAnsi="Bookman Old Style"/>
        </w:rPr>
      </w:pPr>
      <w:r w:rsidRPr="006D5478">
        <w:rPr>
          <w:rFonts w:ascii="Bookman Old Style" w:hAnsi="Bookman Old Style"/>
        </w:rPr>
        <w:t>Part of safeguarding and promoting welfare. This refers to the activity that is undertaken to protect specific children who are suffering, or are likely to suffer, significant harm.</w:t>
      </w:r>
    </w:p>
    <w:p w14:paraId="66C1B1BD" w14:textId="77777777" w:rsidR="006D5478" w:rsidRDefault="006D5478" w:rsidP="00A50AA5">
      <w:pPr>
        <w:jc w:val="center"/>
        <w:rPr>
          <w:b/>
          <w:bCs/>
        </w:rPr>
      </w:pPr>
    </w:p>
    <w:p w14:paraId="1C111BCB" w14:textId="773B559C" w:rsidR="00A50AA5" w:rsidRPr="006D5478" w:rsidRDefault="006D5478" w:rsidP="00A50AA5">
      <w:pPr>
        <w:rPr>
          <w:rFonts w:ascii="Bookman Old Style" w:hAnsi="Bookman Old Style"/>
        </w:rPr>
      </w:pPr>
      <w:r w:rsidRPr="006D5478">
        <w:rPr>
          <w:rFonts w:ascii="Bookman Old Style" w:hAnsi="Bookman Old Style"/>
        </w:rPr>
        <w:t>The b</w:t>
      </w:r>
      <w:r w:rsidR="00A50AA5" w:rsidRPr="006D5478">
        <w:rPr>
          <w:rFonts w:ascii="Bookman Old Style" w:hAnsi="Bookman Old Style"/>
        </w:rPr>
        <w:t xml:space="preserve">arriers </w:t>
      </w:r>
      <w:r w:rsidRPr="006D5478">
        <w:rPr>
          <w:rFonts w:ascii="Bookman Old Style" w:hAnsi="Bookman Old Style"/>
        </w:rPr>
        <w:t xml:space="preserve">young </w:t>
      </w:r>
      <w:r w:rsidR="00A50AA5" w:rsidRPr="006D5478">
        <w:rPr>
          <w:rFonts w:ascii="Bookman Old Style" w:hAnsi="Bookman Old Style"/>
        </w:rPr>
        <w:t xml:space="preserve">children experience in communication can lead to misunderstandings and a difficulty of communicating need. </w:t>
      </w:r>
    </w:p>
    <w:p w14:paraId="3110A1BF" w14:textId="4D48C0DF" w:rsidR="00030823" w:rsidRPr="006D5478" w:rsidRDefault="00D605A9" w:rsidP="00030823">
      <w:pPr>
        <w:rPr>
          <w:rFonts w:ascii="Bookman Old Style" w:hAnsi="Bookman Old Style"/>
        </w:rPr>
      </w:pPr>
      <w:r w:rsidRPr="006D5478">
        <w:rPr>
          <w:rFonts w:ascii="Bookman Old Style" w:hAnsi="Bookman Old Style"/>
        </w:rPr>
        <w:t xml:space="preserve">In many cases, children innocently say things that are misleading. Unfortunately, at the same time, </w:t>
      </w:r>
      <w:r w:rsidR="00030823">
        <w:rPr>
          <w:rFonts w:ascii="Bookman Old Style" w:hAnsi="Bookman Old Style"/>
        </w:rPr>
        <w:t xml:space="preserve">some </w:t>
      </w:r>
      <w:r w:rsidRPr="006D5478">
        <w:rPr>
          <w:rFonts w:ascii="Bookman Old Style" w:hAnsi="Bookman Old Style"/>
        </w:rPr>
        <w:t xml:space="preserve">children often find it distressing, difficult and fearful to disclose their feelings and </w:t>
      </w:r>
      <w:r w:rsidR="00030823">
        <w:rPr>
          <w:rFonts w:ascii="Bookman Old Style" w:hAnsi="Bookman Old Style"/>
        </w:rPr>
        <w:t>don’t know how to ask for help</w:t>
      </w:r>
      <w:r w:rsidRPr="006D5478">
        <w:rPr>
          <w:rFonts w:ascii="Bookman Old Style" w:hAnsi="Bookman Old Style"/>
        </w:rPr>
        <w:t xml:space="preserve">, leaving us in a position of trying to understand what they are </w:t>
      </w:r>
      <w:r w:rsidR="00030823">
        <w:rPr>
          <w:rFonts w:ascii="Bookman Old Style" w:hAnsi="Bookman Old Style"/>
        </w:rPr>
        <w:t>actually telling us</w:t>
      </w:r>
      <w:r w:rsidRPr="006D5478">
        <w:rPr>
          <w:rFonts w:ascii="Bookman Old Style" w:hAnsi="Bookman Old Style"/>
        </w:rPr>
        <w:t>.</w:t>
      </w:r>
      <w:r w:rsidR="00030823">
        <w:rPr>
          <w:rFonts w:ascii="Bookman Old Style" w:hAnsi="Bookman Old Style"/>
        </w:rPr>
        <w:t xml:space="preserve"> </w:t>
      </w:r>
      <w:r w:rsidR="00030823" w:rsidRPr="006D5478">
        <w:rPr>
          <w:rFonts w:ascii="Bookman Old Style" w:hAnsi="Bookman Old Style"/>
        </w:rPr>
        <w:t>Therefore, we adopt a transparent and honest approach to any safeguarding concerns we may have.</w:t>
      </w:r>
    </w:p>
    <w:p w14:paraId="18217612" w14:textId="1E6A2350" w:rsidR="00A50AA5" w:rsidRPr="006D5478" w:rsidRDefault="00A50AA5" w:rsidP="00A50AA5">
      <w:pPr>
        <w:rPr>
          <w:rFonts w:ascii="Bookman Old Style" w:hAnsi="Bookman Old Style"/>
        </w:rPr>
      </w:pPr>
      <w:r w:rsidRPr="006D5478">
        <w:rPr>
          <w:rFonts w:ascii="Bookman Old Style" w:hAnsi="Bookman Old Style"/>
        </w:rPr>
        <w:t>This means that we are duty bound to question</w:t>
      </w:r>
      <w:r w:rsidR="004B4276">
        <w:rPr>
          <w:rFonts w:ascii="Bookman Old Style" w:hAnsi="Bookman Old Style"/>
        </w:rPr>
        <w:t>,</w:t>
      </w:r>
      <w:r w:rsidRPr="006D5478">
        <w:rPr>
          <w:rFonts w:ascii="Bookman Old Style" w:hAnsi="Bookman Old Style"/>
        </w:rPr>
        <w:t xml:space="preserve"> record</w:t>
      </w:r>
      <w:r w:rsidR="004B4276">
        <w:rPr>
          <w:rFonts w:ascii="Bookman Old Style" w:hAnsi="Bookman Old Style"/>
        </w:rPr>
        <w:t xml:space="preserve"> and </w:t>
      </w:r>
      <w:r w:rsidR="004B4276" w:rsidRPr="006D5478">
        <w:rPr>
          <w:rFonts w:ascii="Bookman Old Style" w:hAnsi="Bookman Old Style"/>
        </w:rPr>
        <w:t xml:space="preserve">talk </w:t>
      </w:r>
      <w:r w:rsidR="004B4276">
        <w:rPr>
          <w:rFonts w:ascii="Bookman Old Style" w:hAnsi="Bookman Old Style"/>
        </w:rPr>
        <w:t xml:space="preserve">to parents </w:t>
      </w:r>
      <w:r w:rsidR="004B4276" w:rsidRPr="006D5478">
        <w:rPr>
          <w:rFonts w:ascii="Bookman Old Style" w:hAnsi="Bookman Old Style"/>
        </w:rPr>
        <w:t>about</w:t>
      </w:r>
      <w:r w:rsidRPr="006D5478">
        <w:rPr>
          <w:rFonts w:ascii="Bookman Old Style" w:hAnsi="Bookman Old Style"/>
        </w:rPr>
        <w:t xml:space="preserve"> any safeguarding concerns or disclosures that may </w:t>
      </w:r>
      <w:r w:rsidR="00D605A9" w:rsidRPr="006D5478">
        <w:rPr>
          <w:rFonts w:ascii="Bookman Old Style" w:hAnsi="Bookman Old Style"/>
        </w:rPr>
        <w:t>arise, no matter how uncomfortable. This is often a cause of distress to families, especially if things have been disclosed out of context and prove to be misleading or misinterpreted. However, our duty is to investigate, question and provide support, not jump to conclusions, judge or discriminate.</w:t>
      </w:r>
    </w:p>
    <w:p w14:paraId="4161FAF4" w14:textId="4609AF09" w:rsidR="00D605A9" w:rsidRPr="006D5478" w:rsidRDefault="00D605A9" w:rsidP="00A50AA5">
      <w:pPr>
        <w:rPr>
          <w:rFonts w:ascii="Bookman Old Style" w:hAnsi="Bookman Old Style"/>
        </w:rPr>
      </w:pPr>
      <w:r w:rsidRPr="006D5478">
        <w:rPr>
          <w:rFonts w:ascii="Bookman Old Style" w:hAnsi="Bookman Old Style"/>
        </w:rPr>
        <w:t>Equally, we would hope you find us approachable and supportive should you ever need support or advice yourself or for your family.</w:t>
      </w:r>
    </w:p>
    <w:p w14:paraId="7C8CD3AB" w14:textId="630944D1" w:rsidR="006D5478" w:rsidRPr="006D5478" w:rsidRDefault="006D5478" w:rsidP="00A50AA5">
      <w:pPr>
        <w:rPr>
          <w:rFonts w:ascii="Bookman Old Style" w:hAnsi="Bookman Old Style"/>
        </w:rPr>
      </w:pPr>
      <w:r w:rsidRPr="006D5478">
        <w:rPr>
          <w:rFonts w:ascii="Bookman Old Style" w:hAnsi="Bookman Old Style"/>
        </w:rPr>
        <w:t>Please ask to speak to me if you would like to discuss our approach to safeguarding, or to read any of our safeguarding policies and procedures.</w:t>
      </w:r>
    </w:p>
    <w:p w14:paraId="4B23E519" w14:textId="77777777" w:rsidR="00DB2C5B" w:rsidRDefault="00DB2C5B">
      <w:pPr>
        <w:rPr>
          <w:rFonts w:ascii="Bookman Old Style" w:hAnsi="Bookman Old Style"/>
        </w:rPr>
      </w:pPr>
    </w:p>
    <w:p w14:paraId="1040D92A" w14:textId="3B18C653" w:rsidR="00A50AA5" w:rsidRDefault="00DB2C5B">
      <w:pPr>
        <w:rPr>
          <w:rFonts w:ascii="Bookman Old Style" w:hAnsi="Bookman Old Style"/>
        </w:rPr>
      </w:pPr>
      <w:r>
        <w:rPr>
          <w:rFonts w:ascii="Bookman Old Style" w:hAnsi="Bookman Old Style"/>
        </w:rPr>
        <w:t>Angela Guy</w:t>
      </w:r>
    </w:p>
    <w:p w14:paraId="407D3A9D" w14:textId="7FF28F6B" w:rsidR="00DB2C5B" w:rsidRPr="006D5478" w:rsidRDefault="00DB2C5B">
      <w:pPr>
        <w:rPr>
          <w:rFonts w:ascii="Bookman Old Style" w:hAnsi="Bookman Old Style"/>
        </w:rPr>
      </w:pPr>
      <w:r>
        <w:rPr>
          <w:rFonts w:ascii="Bookman Old Style" w:hAnsi="Bookman Old Style"/>
        </w:rPr>
        <w:t>Manager and Designated Safeguard Lead (DSL).</w:t>
      </w:r>
    </w:p>
    <w:sectPr w:rsidR="00DB2C5B" w:rsidRPr="006D54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6F7479"/>
    <w:multiLevelType w:val="hybridMultilevel"/>
    <w:tmpl w:val="B8FC3FD0"/>
    <w:lvl w:ilvl="0" w:tplc="0F76834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2708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AA5"/>
    <w:rsid w:val="00030823"/>
    <w:rsid w:val="004B4276"/>
    <w:rsid w:val="004D1FF1"/>
    <w:rsid w:val="00635BC4"/>
    <w:rsid w:val="006D5478"/>
    <w:rsid w:val="00992636"/>
    <w:rsid w:val="00A50AA5"/>
    <w:rsid w:val="00B23D58"/>
    <w:rsid w:val="00D605A9"/>
    <w:rsid w:val="00D716BD"/>
    <w:rsid w:val="00DB2C5B"/>
    <w:rsid w:val="00EF5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B6D5"/>
  <w15:chartTrackingRefBased/>
  <w15:docId w15:val="{5BB5DE61-F6DC-4CE1-9C7F-D34109EA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Guy</dc:creator>
  <cp:keywords/>
  <dc:description/>
  <cp:lastModifiedBy>Angie Guy</cp:lastModifiedBy>
  <cp:revision>5</cp:revision>
  <cp:lastPrinted>2023-02-28T14:03:00Z</cp:lastPrinted>
  <dcterms:created xsi:type="dcterms:W3CDTF">2025-02-19T15:18:00Z</dcterms:created>
  <dcterms:modified xsi:type="dcterms:W3CDTF">2025-02-19T15:30:00Z</dcterms:modified>
</cp:coreProperties>
</file>